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8A92B" w14:textId="62886FCC" w:rsidR="0063795C" w:rsidRDefault="0063795C" w:rsidP="0063795C">
      <w:pPr>
        <w:jc w:val="center"/>
      </w:pPr>
      <w:r>
        <w:rPr>
          <w:noProof/>
          <w:lang w:eastAsia="de-DE"/>
        </w:rPr>
        <w:drawing>
          <wp:inline distT="0" distB="0" distL="0" distR="0" wp14:anchorId="2735E0E5" wp14:editId="5901675D">
            <wp:extent cx="2761200" cy="828000"/>
            <wp:effectExtent l="0" t="0" r="127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_Schulzentrum_farb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2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F64FD" w14:textId="77777777" w:rsidR="0063795C" w:rsidRDefault="0063795C" w:rsidP="0063795C"/>
    <w:p w14:paraId="51538B00" w14:textId="77777777" w:rsidR="009E01AE" w:rsidRPr="00DB314D" w:rsidRDefault="009E01AE" w:rsidP="009E01AE">
      <w:pPr>
        <w:jc w:val="both"/>
        <w:rPr>
          <w:rFonts w:ascii="Times New Roman" w:hAnsi="Times New Roman" w:cs="Times New Roman"/>
          <w:color w:val="3F485D"/>
          <w:sz w:val="32"/>
          <w:szCs w:val="32"/>
          <w:shd w:val="clear" w:color="auto" w:fill="FFFFFF"/>
        </w:rPr>
      </w:pPr>
      <w:r w:rsidRPr="00DB314D">
        <w:rPr>
          <w:rFonts w:ascii="Times New Roman" w:hAnsi="Times New Roman" w:cs="Times New Roman"/>
          <w:sz w:val="32"/>
          <w:szCs w:val="32"/>
        </w:rPr>
        <w:t xml:space="preserve">Starke und unterstützende Kooperationspartner braucht in unserer Zeit jede Mittelschule. So auch die Mittelschule Petersaurach, die seit 2015 als unterstützenden Kooperationspartner die Firma RKW aus Petersaurach zur Seite hat. </w:t>
      </w:r>
      <w:r w:rsidRPr="00DB314D">
        <w:rPr>
          <w:rFonts w:ascii="Times New Roman" w:hAnsi="Times New Roman" w:cs="Times New Roman"/>
          <w:color w:val="3F485D"/>
          <w:sz w:val="32"/>
          <w:szCs w:val="32"/>
          <w:shd w:val="clear" w:color="auto" w:fill="FFFFFF"/>
        </w:rPr>
        <w:t xml:space="preserve">Die RKW-Gruppe ist ein unabhängiges Privatunternehmen mit Hauptsitz in Mannheim </w:t>
      </w:r>
      <w:r>
        <w:rPr>
          <w:rFonts w:ascii="Times New Roman" w:hAnsi="Times New Roman" w:cs="Times New Roman"/>
          <w:color w:val="3F485D"/>
          <w:sz w:val="32"/>
          <w:szCs w:val="32"/>
          <w:shd w:val="clear" w:color="auto" w:fill="FFFFFF"/>
        </w:rPr>
        <w:t>sowie</w:t>
      </w:r>
      <w:r w:rsidRPr="00DB314D">
        <w:rPr>
          <w:rFonts w:ascii="Times New Roman" w:hAnsi="Times New Roman" w:cs="Times New Roman"/>
          <w:color w:val="3F485D"/>
          <w:sz w:val="32"/>
          <w:szCs w:val="32"/>
          <w:shd w:val="clear" w:color="auto" w:fill="FFFFFF"/>
        </w:rPr>
        <w:t xml:space="preserve"> einer Niederlassung in Petersaurach</w:t>
      </w:r>
      <w:r>
        <w:rPr>
          <w:rFonts w:ascii="Times New Roman" w:hAnsi="Times New Roman" w:cs="Times New Roman"/>
          <w:color w:val="3F485D"/>
          <w:sz w:val="32"/>
          <w:szCs w:val="32"/>
          <w:shd w:val="clear" w:color="auto" w:fill="FFFFFF"/>
        </w:rPr>
        <w:t xml:space="preserve"> und</w:t>
      </w:r>
      <w:r w:rsidRPr="00DB314D">
        <w:rPr>
          <w:rFonts w:ascii="Times New Roman" w:hAnsi="Times New Roman" w:cs="Times New Roman"/>
          <w:color w:val="3F485D"/>
          <w:sz w:val="32"/>
          <w:szCs w:val="32"/>
          <w:shd w:val="clear" w:color="auto" w:fill="FFFFFF"/>
        </w:rPr>
        <w:t xml:space="preserve">  gehört zu den weltweit führenden Herstellern von exzellenten Folienlösungen. RKW ist Marktführer in den Bereichen Hygiene- und Agrarfolien, Folien für die Getränkeindustrie und Verpackungen für pulvrige Güter.</w:t>
      </w:r>
    </w:p>
    <w:p w14:paraId="0D086B46" w14:textId="30DF3D68" w:rsidR="009E01AE" w:rsidRPr="00DB314D" w:rsidRDefault="008701B9" w:rsidP="009E01AE">
      <w:pPr>
        <w:jc w:val="both"/>
        <w:rPr>
          <w:rFonts w:ascii="Times New Roman" w:hAnsi="Times New Roman" w:cs="Times New Roman"/>
          <w:color w:val="3F485D"/>
          <w:sz w:val="32"/>
          <w:szCs w:val="32"/>
          <w:shd w:val="clear" w:color="auto" w:fill="FFFFFF"/>
        </w:rPr>
      </w:pPr>
      <w:r w:rsidRPr="00DB314D">
        <w:rPr>
          <w:rFonts w:ascii="Times New Roman" w:hAnsi="Times New Roman" w:cs="Times New Roman"/>
          <w:color w:val="3F485D"/>
          <w:sz w:val="32"/>
          <w:szCs w:val="32"/>
          <w:shd w:val="clear" w:color="auto" w:fill="FFFFFF"/>
        </w:rPr>
        <w:t>Von der Weihnachtsspende 202</w:t>
      </w:r>
      <w:r>
        <w:rPr>
          <w:rFonts w:ascii="Times New Roman" w:hAnsi="Times New Roman" w:cs="Times New Roman"/>
          <w:color w:val="3F485D"/>
          <w:sz w:val="32"/>
          <w:szCs w:val="32"/>
          <w:shd w:val="clear" w:color="auto" w:fill="FFFFFF"/>
        </w:rPr>
        <w:t>1</w:t>
      </w:r>
      <w:r w:rsidRPr="00DB314D">
        <w:rPr>
          <w:rFonts w:ascii="Times New Roman" w:hAnsi="Times New Roman" w:cs="Times New Roman"/>
          <w:color w:val="3F485D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F485D"/>
          <w:sz w:val="32"/>
          <w:szCs w:val="32"/>
          <w:shd w:val="clear" w:color="auto" w:fill="FFFFFF"/>
        </w:rPr>
        <w:t>in Höhe von 1000 Euro wird nicht nur ein</w:t>
      </w:r>
      <w:r w:rsidRPr="00DB314D">
        <w:rPr>
          <w:rFonts w:ascii="Times New Roman" w:hAnsi="Times New Roman" w:cs="Times New Roman"/>
          <w:color w:val="3F485D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F485D"/>
          <w:sz w:val="32"/>
          <w:szCs w:val="32"/>
          <w:shd w:val="clear" w:color="auto" w:fill="FFFFFF"/>
        </w:rPr>
        <w:t>B</w:t>
      </w:r>
      <w:r w:rsidRPr="00DB314D">
        <w:rPr>
          <w:rFonts w:ascii="Times New Roman" w:hAnsi="Times New Roman" w:cs="Times New Roman"/>
          <w:color w:val="3F485D"/>
          <w:sz w:val="32"/>
          <w:szCs w:val="32"/>
          <w:shd w:val="clear" w:color="auto" w:fill="FFFFFF"/>
        </w:rPr>
        <w:t xml:space="preserve">ubble </w:t>
      </w:r>
      <w:r>
        <w:rPr>
          <w:rFonts w:ascii="Times New Roman" w:hAnsi="Times New Roman" w:cs="Times New Roman"/>
          <w:color w:val="3F485D"/>
          <w:sz w:val="32"/>
          <w:szCs w:val="32"/>
          <w:shd w:val="clear" w:color="auto" w:fill="FFFFFF"/>
        </w:rPr>
        <w:t>S</w:t>
      </w:r>
      <w:r w:rsidRPr="00DB314D">
        <w:rPr>
          <w:rFonts w:ascii="Times New Roman" w:hAnsi="Times New Roman" w:cs="Times New Roman"/>
          <w:color w:val="3F485D"/>
          <w:sz w:val="32"/>
          <w:szCs w:val="32"/>
          <w:shd w:val="clear" w:color="auto" w:fill="FFFFFF"/>
        </w:rPr>
        <w:t>occer</w:t>
      </w:r>
      <w:r>
        <w:rPr>
          <w:rFonts w:ascii="Times New Roman" w:hAnsi="Times New Roman" w:cs="Times New Roman"/>
          <w:color w:val="3F485D"/>
          <w:sz w:val="32"/>
          <w:szCs w:val="32"/>
          <w:shd w:val="clear" w:color="auto" w:fill="FFFFFF"/>
        </w:rPr>
        <w:t>-Event in der</w:t>
      </w:r>
      <w:r w:rsidRPr="00DB314D">
        <w:rPr>
          <w:rFonts w:ascii="Times New Roman" w:hAnsi="Times New Roman" w:cs="Times New Roman"/>
          <w:color w:val="3F485D"/>
          <w:sz w:val="32"/>
          <w:szCs w:val="32"/>
          <w:shd w:val="clear" w:color="auto" w:fill="FFFFFF"/>
        </w:rPr>
        <w:t xml:space="preserve"> Mittelschule unterstützt,</w:t>
      </w:r>
      <w:r w:rsidR="009E01AE" w:rsidRPr="00DB314D">
        <w:rPr>
          <w:rFonts w:ascii="Times New Roman" w:hAnsi="Times New Roman" w:cs="Times New Roman"/>
          <w:color w:val="3F485D"/>
          <w:sz w:val="32"/>
          <w:szCs w:val="32"/>
          <w:shd w:val="clear" w:color="auto" w:fill="FFFFFF"/>
        </w:rPr>
        <w:t xml:space="preserve"> sondern auch dieser Tage im Beisein der RKW-Personalleiterin Regine Förster und Rektorin Christiane Nebert </w:t>
      </w:r>
      <w:r w:rsidR="009E01AE">
        <w:rPr>
          <w:rFonts w:ascii="Times New Roman" w:hAnsi="Times New Roman" w:cs="Times New Roman"/>
          <w:color w:val="3F485D"/>
          <w:sz w:val="32"/>
          <w:szCs w:val="32"/>
          <w:shd w:val="clear" w:color="auto" w:fill="FFFFFF"/>
        </w:rPr>
        <w:t>s</w:t>
      </w:r>
      <w:r w:rsidR="009E01AE" w:rsidRPr="00DB314D">
        <w:rPr>
          <w:rFonts w:ascii="Times New Roman" w:hAnsi="Times New Roman" w:cs="Times New Roman"/>
          <w:color w:val="3F485D"/>
          <w:sz w:val="32"/>
          <w:szCs w:val="32"/>
          <w:shd w:val="clear" w:color="auto" w:fill="FFFFFF"/>
        </w:rPr>
        <w:t xml:space="preserve">owie  Schüler*innen der 9Gt während einer Physikstunde ein neuer Geigerzähler übergeben. Klassleiter Alfred Keller-Sommer sowie Chemiker Joachim Wunderle demonstrierten gleich danach die Handhabung und Funktionswiese des Geigerzählers vor der begeisterten Klasse. </w:t>
      </w:r>
    </w:p>
    <w:p w14:paraId="170821F7" w14:textId="77777777" w:rsidR="009E01AE" w:rsidRPr="00DB314D" w:rsidRDefault="009E01AE" w:rsidP="009E01AE">
      <w:pPr>
        <w:jc w:val="both"/>
        <w:rPr>
          <w:rFonts w:ascii="Times New Roman" w:hAnsi="Times New Roman" w:cs="Times New Roman"/>
          <w:color w:val="3F485D"/>
          <w:sz w:val="32"/>
          <w:szCs w:val="32"/>
          <w:shd w:val="clear" w:color="auto" w:fill="FFFFFF"/>
        </w:rPr>
      </w:pPr>
      <w:r w:rsidRPr="00DB314D">
        <w:rPr>
          <w:rFonts w:ascii="Times New Roman" w:hAnsi="Times New Roman" w:cs="Times New Roman"/>
          <w:color w:val="3F485D"/>
          <w:sz w:val="32"/>
          <w:szCs w:val="32"/>
          <w:shd w:val="clear" w:color="auto" w:fill="FFFFFF"/>
        </w:rPr>
        <w:t xml:space="preserve">Seit nunmehr 7 Jahren unterstützt die RKW Petersaurach intensiv und tatkräftig die Mittelschule durch das Angebot </w:t>
      </w:r>
      <w:r>
        <w:rPr>
          <w:rFonts w:ascii="Times New Roman" w:hAnsi="Times New Roman" w:cs="Times New Roman"/>
          <w:color w:val="3F485D"/>
          <w:sz w:val="32"/>
          <w:szCs w:val="32"/>
          <w:shd w:val="clear" w:color="auto" w:fill="FFFFFF"/>
        </w:rPr>
        <w:t>von</w:t>
      </w:r>
      <w:r w:rsidRPr="00DB314D">
        <w:rPr>
          <w:rFonts w:ascii="Times New Roman" w:hAnsi="Times New Roman" w:cs="Times New Roman"/>
          <w:color w:val="3F485D"/>
          <w:sz w:val="32"/>
          <w:szCs w:val="32"/>
          <w:shd w:val="clear" w:color="auto" w:fill="FFFFFF"/>
        </w:rPr>
        <w:t xml:space="preserve"> Schülerpraktikas, Betriebserkundungen für Klassen und auch dem </w:t>
      </w:r>
      <w:r>
        <w:rPr>
          <w:rFonts w:ascii="Times New Roman" w:hAnsi="Times New Roman" w:cs="Times New Roman"/>
          <w:color w:val="3F485D"/>
          <w:sz w:val="32"/>
          <w:szCs w:val="32"/>
          <w:shd w:val="clear" w:color="auto" w:fill="FFFFFF"/>
        </w:rPr>
        <w:t>Kollegium</w:t>
      </w:r>
      <w:r w:rsidRPr="00DB314D">
        <w:rPr>
          <w:rFonts w:ascii="Times New Roman" w:hAnsi="Times New Roman" w:cs="Times New Roman"/>
          <w:color w:val="3F485D"/>
          <w:sz w:val="32"/>
          <w:szCs w:val="32"/>
          <w:shd w:val="clear" w:color="auto" w:fill="FFFFFF"/>
        </w:rPr>
        <w:t xml:space="preserve"> der Schule sowie Projekten, wie vor Corona</w:t>
      </w:r>
      <w:r>
        <w:rPr>
          <w:rFonts w:ascii="Times New Roman" w:hAnsi="Times New Roman" w:cs="Times New Roman"/>
          <w:color w:val="3F485D"/>
          <w:sz w:val="32"/>
          <w:szCs w:val="32"/>
          <w:shd w:val="clear" w:color="auto" w:fill="FFFFFF"/>
        </w:rPr>
        <w:t>,</w:t>
      </w:r>
      <w:r w:rsidRPr="00DB314D">
        <w:rPr>
          <w:rFonts w:ascii="Times New Roman" w:hAnsi="Times New Roman" w:cs="Times New Roman"/>
          <w:color w:val="3F485D"/>
          <w:sz w:val="32"/>
          <w:szCs w:val="32"/>
          <w:shd w:val="clear" w:color="auto" w:fill="FFFFFF"/>
        </w:rPr>
        <w:t xml:space="preserve"> den Bau von Sitzbänken für den Pausenhof im </w:t>
      </w:r>
      <w:r>
        <w:rPr>
          <w:rFonts w:ascii="Times New Roman" w:hAnsi="Times New Roman" w:cs="Times New Roman"/>
          <w:color w:val="3F485D"/>
          <w:sz w:val="32"/>
          <w:szCs w:val="32"/>
          <w:shd w:val="clear" w:color="auto" w:fill="FFFFFF"/>
        </w:rPr>
        <w:t>R</w:t>
      </w:r>
      <w:r w:rsidRPr="00DB314D">
        <w:rPr>
          <w:rFonts w:ascii="Times New Roman" w:hAnsi="Times New Roman" w:cs="Times New Roman"/>
          <w:color w:val="3F485D"/>
          <w:sz w:val="32"/>
          <w:szCs w:val="32"/>
          <w:shd w:val="clear" w:color="auto" w:fill="FFFFFF"/>
        </w:rPr>
        <w:t xml:space="preserve">ahmen der Zusammenarbeit zwischen Mitarbeitern der RKW und dem Projektfach Technik. Auch Lehrstellen für die Ausbildung zum Fachlageristen, Verfahrensmechaniker, Elektriker, Mechaniker und zum Medientechnologen für Druck werden seitens der Abschlussschüler*innen gerne </w:t>
      </w:r>
      <w:r>
        <w:rPr>
          <w:rFonts w:ascii="Times New Roman" w:hAnsi="Times New Roman" w:cs="Times New Roman"/>
          <w:color w:val="3F485D"/>
          <w:sz w:val="32"/>
          <w:szCs w:val="32"/>
          <w:shd w:val="clear" w:color="auto" w:fill="FFFFFF"/>
        </w:rPr>
        <w:t xml:space="preserve">jedes Jahr </w:t>
      </w:r>
      <w:r w:rsidRPr="00DB314D">
        <w:rPr>
          <w:rFonts w:ascii="Times New Roman" w:hAnsi="Times New Roman" w:cs="Times New Roman"/>
          <w:color w:val="3F485D"/>
          <w:sz w:val="32"/>
          <w:szCs w:val="32"/>
          <w:shd w:val="clear" w:color="auto" w:fill="FFFFFF"/>
        </w:rPr>
        <w:t xml:space="preserve">angenommen. </w:t>
      </w:r>
    </w:p>
    <w:p w14:paraId="2E0BC9C9" w14:textId="77777777" w:rsidR="009E01AE" w:rsidRPr="00DB314D" w:rsidRDefault="009E01AE" w:rsidP="009E01AE">
      <w:pPr>
        <w:jc w:val="both"/>
        <w:rPr>
          <w:rFonts w:ascii="Times New Roman" w:hAnsi="Times New Roman" w:cs="Times New Roman"/>
          <w:color w:val="3F485D"/>
          <w:sz w:val="32"/>
          <w:szCs w:val="32"/>
          <w:shd w:val="clear" w:color="auto" w:fill="FFFFFF"/>
        </w:rPr>
      </w:pPr>
    </w:p>
    <w:p w14:paraId="154901AF" w14:textId="77777777" w:rsidR="009E01AE" w:rsidRPr="00DB314D" w:rsidRDefault="009E01AE" w:rsidP="009E01AE">
      <w:pPr>
        <w:jc w:val="both"/>
        <w:rPr>
          <w:rFonts w:ascii="Times New Roman" w:hAnsi="Times New Roman" w:cs="Times New Roman"/>
          <w:color w:val="3F485D"/>
          <w:sz w:val="32"/>
          <w:szCs w:val="32"/>
          <w:shd w:val="clear" w:color="auto" w:fill="FFFFFF"/>
        </w:rPr>
      </w:pPr>
      <w:r w:rsidRPr="00DB314D">
        <w:rPr>
          <w:rFonts w:ascii="Times New Roman" w:hAnsi="Times New Roman" w:cs="Times New Roman"/>
          <w:color w:val="3F485D"/>
          <w:sz w:val="32"/>
          <w:szCs w:val="32"/>
          <w:shd w:val="clear" w:color="auto" w:fill="FFFFFF"/>
        </w:rPr>
        <w:lastRenderedPageBreak/>
        <w:t>Unser Foto: Personalleiterin Regine Förster</w:t>
      </w:r>
      <w:r>
        <w:rPr>
          <w:rFonts w:ascii="Times New Roman" w:hAnsi="Times New Roman" w:cs="Times New Roman"/>
          <w:color w:val="3F485D"/>
          <w:sz w:val="32"/>
          <w:szCs w:val="32"/>
          <w:shd w:val="clear" w:color="auto" w:fill="FFFFFF"/>
        </w:rPr>
        <w:t xml:space="preserve"> und</w:t>
      </w:r>
      <w:r w:rsidRPr="00DB314D">
        <w:rPr>
          <w:rFonts w:ascii="Times New Roman" w:hAnsi="Times New Roman" w:cs="Times New Roman"/>
          <w:color w:val="3F485D"/>
          <w:sz w:val="32"/>
          <w:szCs w:val="32"/>
          <w:shd w:val="clear" w:color="auto" w:fill="FFFFFF"/>
        </w:rPr>
        <w:t xml:space="preserve"> Rektorin Christiane Nebert schauen nach der Übergabe gespannt den Experimenten mit dem Geigerzähler durch Chemiker Joachim Wunderle und Klassleiter Alfred Keller-Sommer zu. (v.l.n.r.)</w:t>
      </w:r>
    </w:p>
    <w:p w14:paraId="2CD24C00" w14:textId="572F0EBA" w:rsidR="009E01AE" w:rsidRPr="00FC1164" w:rsidRDefault="00FC1164" w:rsidP="009E01AE">
      <w:pPr>
        <w:rPr>
          <w:rFonts w:ascii="Calibri" w:hAnsi="Calibri" w:cs="Calibri"/>
          <w:color w:val="3F485D"/>
          <w:sz w:val="32"/>
          <w:szCs w:val="32"/>
          <w:shd w:val="clear" w:color="auto" w:fill="FFFFFF"/>
        </w:rPr>
      </w:pPr>
      <w:r w:rsidRPr="00FC1164">
        <w:rPr>
          <w:rFonts w:ascii="Calibri" w:hAnsi="Calibri" w:cs="Calibri"/>
          <w:color w:val="3F485D"/>
          <w:sz w:val="32"/>
          <w:szCs w:val="32"/>
          <w:shd w:val="clear" w:color="auto" w:fill="FFFFFF"/>
        </w:rPr>
        <w:t>Foto 972: Alfred Keller-Sommer-Regine Förster-Christiane Nebert-Joachim Wunderle und die Klasse 9Gt bei der Übergabe und ersten Experimenten.</w:t>
      </w:r>
    </w:p>
    <w:p w14:paraId="2AA6E3CC" w14:textId="77777777" w:rsidR="00FC1164" w:rsidRDefault="00FC1164" w:rsidP="009E01AE">
      <w:pPr>
        <w:rPr>
          <w:rFonts w:ascii="Hind" w:hAnsi="Hind" w:cs="Hind"/>
          <w:color w:val="3F485D"/>
          <w:sz w:val="32"/>
          <w:szCs w:val="32"/>
          <w:shd w:val="clear" w:color="auto" w:fill="FFFFFF"/>
        </w:rPr>
      </w:pPr>
    </w:p>
    <w:p w14:paraId="1ABA6309" w14:textId="3205FC25" w:rsidR="009E01AE" w:rsidRPr="0020125E" w:rsidRDefault="009E01AE" w:rsidP="009E01AE">
      <w:pPr>
        <w:rPr>
          <w:sz w:val="32"/>
          <w:szCs w:val="32"/>
        </w:rPr>
      </w:pPr>
      <w:r w:rsidRPr="0020125E">
        <w:rPr>
          <w:rFonts w:ascii="Hind" w:hAnsi="Hind" w:cs="Hind"/>
          <w:color w:val="3F485D"/>
          <w:sz w:val="32"/>
          <w:szCs w:val="32"/>
          <w:shd w:val="clear" w:color="auto" w:fill="FFFFFF"/>
        </w:rPr>
        <w:t>Bericht/Foto: Roland H. R. Gössnitzer  </w:t>
      </w:r>
    </w:p>
    <w:p w14:paraId="6B675057" w14:textId="77777777" w:rsidR="0063795C" w:rsidRDefault="0063795C" w:rsidP="0063795C"/>
    <w:p w14:paraId="171CFA4D" w14:textId="77777777" w:rsidR="0063795C" w:rsidRDefault="0063795C" w:rsidP="0063795C"/>
    <w:p w14:paraId="07777193" w14:textId="401EC8DA" w:rsidR="00690425" w:rsidRPr="0063795C" w:rsidRDefault="00690425" w:rsidP="0063795C"/>
    <w:sectPr w:rsidR="00690425" w:rsidRPr="0063795C" w:rsidSect="00EC53EE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5FE41" w14:textId="77777777" w:rsidR="001C1B34" w:rsidRDefault="001C1B34" w:rsidP="00A80166">
      <w:pPr>
        <w:spacing w:after="0" w:line="240" w:lineRule="auto"/>
      </w:pPr>
      <w:r>
        <w:separator/>
      </w:r>
    </w:p>
  </w:endnote>
  <w:endnote w:type="continuationSeparator" w:id="0">
    <w:p w14:paraId="7D72F1E4" w14:textId="77777777" w:rsidR="001C1B34" w:rsidRDefault="001C1B34" w:rsidP="00A8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nd">
    <w:altName w:val="Hind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75536" w14:textId="77777777" w:rsidR="00A80166" w:rsidRDefault="00A80166">
    <w:pPr>
      <w:pStyle w:val="Fuzeile"/>
    </w:pPr>
    <w:r>
      <w:rPr>
        <w:noProof/>
        <w:lang w:eastAsia="de-DE"/>
      </w:rPr>
      <w:drawing>
        <wp:inline distT="0" distB="0" distL="0" distR="0" wp14:anchorId="1D777AD0" wp14:editId="0BAF2E1F">
          <wp:extent cx="5760720" cy="605790"/>
          <wp:effectExtent l="0" t="0" r="0" b="381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58BC8" w14:textId="77777777" w:rsidR="001C1B34" w:rsidRDefault="001C1B34" w:rsidP="00A80166">
      <w:pPr>
        <w:spacing w:after="0" w:line="240" w:lineRule="auto"/>
      </w:pPr>
      <w:r>
        <w:separator/>
      </w:r>
    </w:p>
  </w:footnote>
  <w:footnote w:type="continuationSeparator" w:id="0">
    <w:p w14:paraId="78C7A637" w14:textId="77777777" w:rsidR="001C1B34" w:rsidRDefault="001C1B34" w:rsidP="00A80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C9C8B" w14:textId="77777777" w:rsidR="00EC53EE" w:rsidRDefault="00EC53EE" w:rsidP="00EC53EE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1BA"/>
    <w:multiLevelType w:val="hybridMultilevel"/>
    <w:tmpl w:val="11D21D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41888"/>
    <w:multiLevelType w:val="hybridMultilevel"/>
    <w:tmpl w:val="BB460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F45FD"/>
    <w:multiLevelType w:val="hybridMultilevel"/>
    <w:tmpl w:val="45AAF4F0"/>
    <w:lvl w:ilvl="0" w:tplc="F2380E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5F"/>
    <w:rsid w:val="00022F2A"/>
    <w:rsid w:val="00025521"/>
    <w:rsid w:val="000359DB"/>
    <w:rsid w:val="000C6EE6"/>
    <w:rsid w:val="000D43F8"/>
    <w:rsid w:val="00186A2D"/>
    <w:rsid w:val="001B601F"/>
    <w:rsid w:val="001C1B34"/>
    <w:rsid w:val="002229FB"/>
    <w:rsid w:val="002744B4"/>
    <w:rsid w:val="002C015F"/>
    <w:rsid w:val="002E5E82"/>
    <w:rsid w:val="00335B11"/>
    <w:rsid w:val="00340242"/>
    <w:rsid w:val="003F7827"/>
    <w:rsid w:val="00416826"/>
    <w:rsid w:val="00474F02"/>
    <w:rsid w:val="004B2A08"/>
    <w:rsid w:val="004B2B90"/>
    <w:rsid w:val="00565CE2"/>
    <w:rsid w:val="00582489"/>
    <w:rsid w:val="005C2A8C"/>
    <w:rsid w:val="005E308B"/>
    <w:rsid w:val="0061397E"/>
    <w:rsid w:val="0063795C"/>
    <w:rsid w:val="00676967"/>
    <w:rsid w:val="00690425"/>
    <w:rsid w:val="006F7AA1"/>
    <w:rsid w:val="00724E17"/>
    <w:rsid w:val="00766A15"/>
    <w:rsid w:val="007D2784"/>
    <w:rsid w:val="00816A17"/>
    <w:rsid w:val="008701B9"/>
    <w:rsid w:val="008B58F4"/>
    <w:rsid w:val="009E01AE"/>
    <w:rsid w:val="00A02A39"/>
    <w:rsid w:val="00A35149"/>
    <w:rsid w:val="00A41F17"/>
    <w:rsid w:val="00A80166"/>
    <w:rsid w:val="00AF36D5"/>
    <w:rsid w:val="00B85B40"/>
    <w:rsid w:val="00BB0DAF"/>
    <w:rsid w:val="00BB6FE0"/>
    <w:rsid w:val="00BD2DB7"/>
    <w:rsid w:val="00C43C30"/>
    <w:rsid w:val="00C513AB"/>
    <w:rsid w:val="00D607DC"/>
    <w:rsid w:val="00DD50A1"/>
    <w:rsid w:val="00E045CC"/>
    <w:rsid w:val="00EC53EE"/>
    <w:rsid w:val="00EF5640"/>
    <w:rsid w:val="00F3740D"/>
    <w:rsid w:val="00FC1164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24DFD"/>
  <w15:docId w15:val="{2D4A9D8C-5DCD-40E7-82B6-2BDFF104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4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4F0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80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0166"/>
  </w:style>
  <w:style w:type="paragraph" w:styleId="Fuzeile">
    <w:name w:val="footer"/>
    <w:basedOn w:val="Standard"/>
    <w:link w:val="FuzeileZchn"/>
    <w:uiPriority w:val="99"/>
    <w:unhideWhenUsed/>
    <w:rsid w:val="00A80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0166"/>
  </w:style>
  <w:style w:type="paragraph" w:styleId="Listenabsatz">
    <w:name w:val="List Paragraph"/>
    <w:basedOn w:val="Standard"/>
    <w:uiPriority w:val="34"/>
    <w:qFormat/>
    <w:rsid w:val="00816A17"/>
    <w:pPr>
      <w:ind w:left="720"/>
      <w:contextualSpacing/>
    </w:pPr>
  </w:style>
  <w:style w:type="table" w:styleId="Tabellenraster">
    <w:name w:val="Table Grid"/>
    <w:basedOn w:val="NormaleTabelle"/>
    <w:rsid w:val="00EC5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A7940-F532-47AD-8956-BFC37FF5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</dc:creator>
  <cp:lastModifiedBy>roland.goessnitzer@t-online.de</cp:lastModifiedBy>
  <cp:revision>6</cp:revision>
  <cp:lastPrinted>2015-12-02T12:25:00Z</cp:lastPrinted>
  <dcterms:created xsi:type="dcterms:W3CDTF">2022-02-27T16:08:00Z</dcterms:created>
  <dcterms:modified xsi:type="dcterms:W3CDTF">2022-03-01T11:10:00Z</dcterms:modified>
</cp:coreProperties>
</file>